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A610E6">
        <w:trPr>
          <w:trHeight w:val="699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1A6CBD" w:rsidRPr="004B6EE6" w:rsidRDefault="00C4695D" w:rsidP="00786273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1A6CB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A610E6" w:rsidRP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6D140F">
        <w:rPr>
          <w:rFonts w:ascii="Times New Roman" w:hAnsi="Times New Roman" w:cs="Times New Roman"/>
          <w:color w:val="auto"/>
          <w:sz w:val="22"/>
          <w:szCs w:val="22"/>
          <w:u w:val="single"/>
        </w:rPr>
        <w:t>№ 2</w:t>
      </w:r>
      <w:r w:rsidR="00366AED" w:rsidRPr="00366AED">
        <w:rPr>
          <w:rFonts w:ascii="Times New Roman" w:hAnsi="Times New Roman" w:cs="Times New Roman"/>
          <w:color w:val="auto"/>
          <w:sz w:val="22"/>
          <w:szCs w:val="22"/>
          <w:u w:val="single"/>
        </w:rPr>
        <w:t>7</w:t>
      </w:r>
      <w:r w:rsidR="004B6EE6" w:rsidRPr="004B6EE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"</w:t>
      </w:r>
      <w:r w:rsidR="008B6B2E" w:rsidRPr="008B6B2E">
        <w:rPr>
          <w:rFonts w:ascii="Times New Roman" w:hAnsi="Times New Roman" w:cs="Times New Roman"/>
          <w:color w:val="auto"/>
          <w:sz w:val="22"/>
          <w:szCs w:val="22"/>
          <w:u w:val="single"/>
        </w:rPr>
        <w:t>Старинные и редкие книги, гравюры, фотографии</w:t>
      </w:r>
      <w:r w:rsidR="00D949A1">
        <w:rPr>
          <w:rFonts w:ascii="Times New Roman" w:hAnsi="Times New Roman" w:cs="Times New Roman"/>
          <w:color w:val="auto"/>
          <w:sz w:val="22"/>
          <w:szCs w:val="22"/>
          <w:u w:val="single"/>
        </w:rPr>
        <w:t>"</w:t>
      </w:r>
      <w:r w:rsidR="009F528B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8B6B2E" w:rsidRPr="008B6B2E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__</w:t>
      </w:r>
    </w:p>
    <w:p w:rsidR="00A610E6" w:rsidRPr="004B6E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BF21ED">
        <w:rPr>
          <w:rFonts w:ascii="Times New Roman" w:hAnsi="Times New Roman" w:cs="Times New Roman"/>
          <w:sz w:val="22"/>
          <w:szCs w:val="22"/>
        </w:rPr>
        <w:t>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366AED">
        <w:rPr>
          <w:rFonts w:ascii="Times New Roman" w:hAnsi="Times New Roman" w:cs="Times New Roman"/>
          <w:sz w:val="22"/>
          <w:szCs w:val="22"/>
          <w:u w:val="single"/>
          <w:lang w:val="en-US"/>
        </w:rPr>
        <w:t>16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66AED">
        <w:rPr>
          <w:rFonts w:ascii="Times New Roman" w:hAnsi="Times New Roman" w:cs="Times New Roman"/>
          <w:sz w:val="22"/>
          <w:szCs w:val="22"/>
          <w:u w:val="single"/>
        </w:rPr>
        <w:t xml:space="preserve"> дека</w:t>
      </w:r>
      <w:r w:rsidR="00BF21ED">
        <w:rPr>
          <w:rFonts w:ascii="Times New Roman" w:hAnsi="Times New Roman" w:cs="Times New Roman"/>
          <w:sz w:val="22"/>
          <w:szCs w:val="22"/>
          <w:u w:val="single"/>
        </w:rPr>
        <w:t>бр</w:t>
      </w:r>
      <w:r w:rsidR="002E2FFB">
        <w:rPr>
          <w:rFonts w:ascii="Times New Roman" w:hAnsi="Times New Roman" w:cs="Times New Roman"/>
          <w:sz w:val="22"/>
          <w:szCs w:val="22"/>
          <w:u w:val="single"/>
        </w:rPr>
        <w:t>я</w:t>
      </w:r>
      <w:r w:rsidR="004A134D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A036E">
        <w:rPr>
          <w:rFonts w:ascii="Times New Roman" w:hAnsi="Times New Roman" w:cs="Times New Roman"/>
          <w:sz w:val="22"/>
          <w:szCs w:val="22"/>
          <w:u w:val="single"/>
        </w:rPr>
        <w:t>2014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</w:t>
      </w:r>
      <w:r w:rsidR="002E2FFB">
        <w:rPr>
          <w:rFonts w:ascii="Times New Roman" w:hAnsi="Times New Roman" w:cs="Times New Roman"/>
          <w:sz w:val="22"/>
          <w:szCs w:val="22"/>
        </w:rPr>
        <w:t>____________________</w:t>
      </w:r>
      <w:r w:rsidR="00366AED">
        <w:rPr>
          <w:rFonts w:ascii="Times New Roman" w:hAnsi="Times New Roman" w:cs="Times New Roman"/>
          <w:sz w:val="22"/>
          <w:szCs w:val="22"/>
        </w:rPr>
        <w:t>_</w:t>
      </w:r>
      <w:r w:rsidR="002E2FFB">
        <w:rPr>
          <w:rFonts w:ascii="Times New Roman" w:hAnsi="Times New Roman" w:cs="Times New Roman"/>
          <w:sz w:val="22"/>
          <w:szCs w:val="22"/>
        </w:rPr>
        <w:t>___________</w:t>
      </w:r>
    </w:p>
    <w:p w:rsidR="00D70E22" w:rsidRPr="0090153B" w:rsidRDefault="00FF7916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 xml:space="preserve"> </w:t>
      </w:r>
      <w:r w:rsidR="00786273">
        <w:rPr>
          <w:rFonts w:ascii="Times New Roman" w:hAnsi="Times New Roman" w:cs="Times New Roman"/>
          <w:sz w:val="22"/>
          <w:szCs w:val="22"/>
        </w:rPr>
        <w:t xml:space="preserve">   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77227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227" w:rsidRPr="00743C91" w:rsidRDefault="0007722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227" w:rsidRPr="00743C91" w:rsidRDefault="0007722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227" w:rsidRPr="00743C91" w:rsidRDefault="0007722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227" w:rsidRPr="00743C91" w:rsidRDefault="0007722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77227" w:rsidRDefault="00077227" w:rsidP="00077227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>комиссионное</w:t>
      </w:r>
      <w:r>
        <w:t xml:space="preserve"> </w:t>
      </w:r>
      <w:r>
        <w:rPr>
          <w:rFonts w:ascii="Times New Roman" w:hAnsi="Times New Roman" w:cs="Times New Roman"/>
        </w:rPr>
        <w:t>вознаграждение:</w:t>
      </w:r>
    </w:p>
    <w:p w:rsidR="00077227" w:rsidRDefault="00077227" w:rsidP="00077227">
      <w:pPr>
        <w:pStyle w:val="CM4"/>
        <w:numPr>
          <w:ilvl w:val="0"/>
          <w:numId w:val="3"/>
        </w:numPr>
        <w:tabs>
          <w:tab w:val="left" w:pos="9923"/>
          <w:tab w:val="left" w:pos="10490"/>
          <w:tab w:val="left" w:pos="10632"/>
        </w:tabs>
        <w:ind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оплате с 16.12.2014 по 23.12.2014 ставка вознаграждения составит 10%,</w:t>
      </w:r>
    </w:p>
    <w:p w:rsidR="00077227" w:rsidRDefault="00077227" w:rsidP="00077227">
      <w:pPr>
        <w:pStyle w:val="CM4"/>
        <w:numPr>
          <w:ilvl w:val="0"/>
          <w:numId w:val="3"/>
        </w:numPr>
        <w:tabs>
          <w:tab w:val="left" w:pos="9923"/>
          <w:tab w:val="left" w:pos="10490"/>
          <w:tab w:val="left" w:pos="10632"/>
        </w:tabs>
        <w:ind w:right="1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оплате  с 24.12.2014 по 30.12.2014 ставка вознаграждения составит 12%,</w:t>
      </w:r>
    </w:p>
    <w:p w:rsidR="00077227" w:rsidRDefault="00077227" w:rsidP="00077227">
      <w:pPr>
        <w:pStyle w:val="CM4"/>
        <w:numPr>
          <w:ilvl w:val="0"/>
          <w:numId w:val="3"/>
        </w:numPr>
        <w:tabs>
          <w:tab w:val="left" w:pos="9923"/>
          <w:tab w:val="left" w:pos="10490"/>
          <w:tab w:val="left" w:pos="10632"/>
        </w:tabs>
        <w:ind w:right="1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оплате  с 31.12.2014 по</w:t>
      </w:r>
      <w:r w:rsidR="005F402D">
        <w:rPr>
          <w:rFonts w:ascii="Times New Roman" w:hAnsi="Times New Roman" w:cs="Times New Roman"/>
        </w:rPr>
        <w:t xml:space="preserve"> 06</w:t>
      </w:r>
      <w:r>
        <w:rPr>
          <w:rFonts w:ascii="Times New Roman" w:hAnsi="Times New Roman" w:cs="Times New Roman"/>
        </w:rPr>
        <w:t>.01</w:t>
      </w:r>
      <w:r w:rsidR="009372ED">
        <w:rPr>
          <w:rFonts w:ascii="Times New Roman" w:hAnsi="Times New Roman" w:cs="Times New Roman"/>
        </w:rPr>
        <w:t>.2015</w:t>
      </w:r>
      <w:r>
        <w:rPr>
          <w:rFonts w:ascii="Times New Roman" w:hAnsi="Times New Roman" w:cs="Times New Roman"/>
        </w:rPr>
        <w:t xml:space="preserve"> ставка вознаграждения составит 15%,</w:t>
      </w:r>
    </w:p>
    <w:p w:rsidR="00077227" w:rsidRPr="004D5F49" w:rsidRDefault="005F402D" w:rsidP="00077227">
      <w:pPr>
        <w:pStyle w:val="CM4"/>
        <w:numPr>
          <w:ilvl w:val="0"/>
          <w:numId w:val="3"/>
        </w:numPr>
        <w:tabs>
          <w:tab w:val="left" w:pos="9923"/>
          <w:tab w:val="left" w:pos="10490"/>
          <w:tab w:val="left" w:pos="10632"/>
        </w:tabs>
        <w:ind w:right="1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07</w:t>
      </w:r>
      <w:r w:rsidR="00077227">
        <w:rPr>
          <w:rFonts w:ascii="Times New Roman" w:hAnsi="Times New Roman" w:cs="Times New Roman"/>
        </w:rPr>
        <w:t>.01.2015 начисляются пени в размере 0,7% за каждый день просрочки платежа.</w:t>
      </w:r>
    </w:p>
    <w:p w:rsidR="00077227" w:rsidRPr="00D345FC" w:rsidRDefault="00077227" w:rsidP="00077227">
      <w:pPr>
        <w:pStyle w:val="CM4"/>
        <w:tabs>
          <w:tab w:val="left" w:pos="10632"/>
        </w:tabs>
        <w:ind w:left="-142" w:right="743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_____________________________       Дата______________________________________</w:t>
      </w:r>
    </w:p>
    <w:p w:rsidR="00077227" w:rsidRPr="00D345FC" w:rsidRDefault="00077227" w:rsidP="00077227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077227" w:rsidRPr="00D345FC" w:rsidRDefault="00077227" w:rsidP="00077227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077227" w:rsidRPr="00D345FC" w:rsidRDefault="00077227" w:rsidP="00077227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>Аукционный дом не несет ответственности за качество телефонной связи с участником в момент аукциона.</w:t>
      </w:r>
    </w:p>
    <w:p w:rsidR="00077227" w:rsidRPr="00D345FC" w:rsidRDefault="00077227" w:rsidP="00077227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заявку отправить по факсу (499)238-29-30 или доставить лично в офис аукционного дома по адресу: </w:t>
      </w:r>
    </w:p>
    <w:p w:rsidR="00077227" w:rsidRPr="00D345FC" w:rsidRDefault="00077227" w:rsidP="00077227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Москва, Крымский вал, 10, ЦДХ, Аукционный дом «</w:t>
      </w:r>
      <w:proofErr w:type="spellStart"/>
      <w:r w:rsidRPr="00D345FC">
        <w:rPr>
          <w:rFonts w:ascii="Times New Roman" w:hAnsi="Times New Roman" w:cs="Times New Roman"/>
        </w:rPr>
        <w:t>Кабинетъ</w:t>
      </w:r>
      <w:proofErr w:type="spellEnd"/>
      <w:r w:rsidRPr="00D345FC">
        <w:rPr>
          <w:rFonts w:ascii="Times New Roman" w:hAnsi="Times New Roman" w:cs="Times New Roman"/>
        </w:rPr>
        <w:t>» не позднее 24 часов до начала аукциона.</w:t>
      </w:r>
    </w:p>
    <w:p w:rsidR="00077227" w:rsidRPr="00D345FC" w:rsidRDefault="00077227" w:rsidP="00077227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*Максимальная цена указывается без учета комиссионного вознаграждения.</w:t>
      </w:r>
    </w:p>
    <w:p w:rsidR="0090153B" w:rsidRPr="00D345FC" w:rsidRDefault="0090153B" w:rsidP="00077227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  <w:i/>
        </w:rPr>
      </w:pP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2A073EC"/>
    <w:multiLevelType w:val="hybridMultilevel"/>
    <w:tmpl w:val="489E473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23CFC"/>
    <w:rsid w:val="00077227"/>
    <w:rsid w:val="000C2C6C"/>
    <w:rsid w:val="001A6CBD"/>
    <w:rsid w:val="001C4A4A"/>
    <w:rsid w:val="002672A1"/>
    <w:rsid w:val="002A0DE6"/>
    <w:rsid w:val="002C1EAA"/>
    <w:rsid w:val="002E2FFB"/>
    <w:rsid w:val="003479F7"/>
    <w:rsid w:val="00366AED"/>
    <w:rsid w:val="003A036E"/>
    <w:rsid w:val="00422384"/>
    <w:rsid w:val="00450B4E"/>
    <w:rsid w:val="004737D4"/>
    <w:rsid w:val="004A134D"/>
    <w:rsid w:val="004B6EE6"/>
    <w:rsid w:val="00500E3F"/>
    <w:rsid w:val="00513F15"/>
    <w:rsid w:val="00580099"/>
    <w:rsid w:val="00593573"/>
    <w:rsid w:val="005D2614"/>
    <w:rsid w:val="005F402D"/>
    <w:rsid w:val="006001A4"/>
    <w:rsid w:val="006D140F"/>
    <w:rsid w:val="00743C91"/>
    <w:rsid w:val="00786273"/>
    <w:rsid w:val="008A03B4"/>
    <w:rsid w:val="008B6B2E"/>
    <w:rsid w:val="008C074B"/>
    <w:rsid w:val="008C0C4A"/>
    <w:rsid w:val="0090153B"/>
    <w:rsid w:val="009372ED"/>
    <w:rsid w:val="009F528B"/>
    <w:rsid w:val="00A610E6"/>
    <w:rsid w:val="00AE4E42"/>
    <w:rsid w:val="00AE7185"/>
    <w:rsid w:val="00B270C7"/>
    <w:rsid w:val="00BF21ED"/>
    <w:rsid w:val="00C02DE5"/>
    <w:rsid w:val="00C4695D"/>
    <w:rsid w:val="00C719E7"/>
    <w:rsid w:val="00C73E8D"/>
    <w:rsid w:val="00D345FC"/>
    <w:rsid w:val="00D65884"/>
    <w:rsid w:val="00D70E22"/>
    <w:rsid w:val="00D949A1"/>
    <w:rsid w:val="00DB756B"/>
    <w:rsid w:val="00E02E02"/>
    <w:rsid w:val="00F635A8"/>
    <w:rsid w:val="00FD47E0"/>
    <w:rsid w:val="00FE5CD5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Sergey</cp:lastModifiedBy>
  <cp:revision>5</cp:revision>
  <cp:lastPrinted>2014-12-15T13:44:00Z</cp:lastPrinted>
  <dcterms:created xsi:type="dcterms:W3CDTF">2014-11-24T14:18:00Z</dcterms:created>
  <dcterms:modified xsi:type="dcterms:W3CDTF">2014-12-15T13:45:00Z</dcterms:modified>
</cp:coreProperties>
</file>