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686D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686DC2">
        <w:rPr>
          <w:rFonts w:ascii="Times New Roman" w:hAnsi="Times New Roman" w:cs="Times New Roman"/>
          <w:color w:val="auto"/>
          <w:sz w:val="22"/>
          <w:szCs w:val="22"/>
          <w:u w:val="single"/>
        </w:rPr>
        <w:t>31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686DC2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9B75CD" w:rsidRPr="009B75CD">
        <w:rPr>
          <w:rFonts w:ascii="Times New Roman" w:hAnsi="Times New Roman" w:cs="Times New Roman"/>
          <w:color w:val="auto"/>
          <w:sz w:val="22"/>
          <w:szCs w:val="22"/>
          <w:u w:val="single"/>
        </w:rPr>
        <w:t>Часть 1. Предметы истории – редкие фотографии русской армии XIX века, автографы и исторические документы. Ордена, медали, знаки, предметы военной амуниции</w:t>
      </w:r>
      <w:r w:rsidR="00EA5034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B6430F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686DC2">
        <w:rPr>
          <w:rFonts w:ascii="Times New Roman" w:hAnsi="Times New Roman" w:cs="Times New Roman"/>
          <w:sz w:val="22"/>
          <w:szCs w:val="22"/>
        </w:rPr>
        <w:t>05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86DC2">
        <w:rPr>
          <w:rFonts w:ascii="Times New Roman" w:hAnsi="Times New Roman" w:cs="Times New Roman"/>
          <w:sz w:val="22"/>
          <w:szCs w:val="22"/>
        </w:rPr>
        <w:t>декабря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9B75CD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proofErr w:type="spellStart"/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@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E57C3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3D78DD"/>
    <w:rsid w:val="00422384"/>
    <w:rsid w:val="004441FC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86DC2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717DD"/>
    <w:rsid w:val="008A03B4"/>
    <w:rsid w:val="008C074B"/>
    <w:rsid w:val="0090153B"/>
    <w:rsid w:val="009203DD"/>
    <w:rsid w:val="00942D1C"/>
    <w:rsid w:val="009B75CD"/>
    <w:rsid w:val="009C1BED"/>
    <w:rsid w:val="00A42BD7"/>
    <w:rsid w:val="00A610E6"/>
    <w:rsid w:val="00A96E51"/>
    <w:rsid w:val="00AA25F1"/>
    <w:rsid w:val="00AE4E42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DF3C52"/>
    <w:rsid w:val="00E02E02"/>
    <w:rsid w:val="00EA5034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1728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2020-12-01T15:32:00Z</dcterms:created>
  <dcterms:modified xsi:type="dcterms:W3CDTF">2020-12-01T15:32:00Z</dcterms:modified>
</cp:coreProperties>
</file>