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6733EC" w:rsidRPr="006733EC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10</w:t>
      </w:r>
      <w:r w:rsidR="006733EC" w:rsidRPr="006733EC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6733EC">
        <w:rPr>
          <w:rFonts w:ascii="Times New Roman" w:hAnsi="Times New Roman" w:cs="Times New Roman"/>
          <w:color w:val="auto"/>
          <w:sz w:val="22"/>
          <w:szCs w:val="22"/>
          <w:u w:val="single"/>
        </w:rPr>
        <w:t>Аукцион русской истории и искусства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6733EC">
        <w:rPr>
          <w:rFonts w:ascii="Times New Roman" w:hAnsi="Times New Roman" w:cs="Times New Roman"/>
          <w:sz w:val="22"/>
          <w:szCs w:val="22"/>
        </w:rPr>
        <w:t>20 декабря</w:t>
      </w:r>
      <w:r w:rsidR="00C16551">
        <w:rPr>
          <w:rFonts w:ascii="Times New Roman" w:hAnsi="Times New Roman" w:cs="Times New Roman"/>
          <w:sz w:val="22"/>
          <w:szCs w:val="22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740771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C16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начала аукциона:___________18:00____________________________________________________________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B6159" w:rsidRPr="007B6159">
        <w:rPr>
          <w:rFonts w:ascii="Times New Roman" w:hAnsi="Times New Roman" w:cs="Times New Roman"/>
        </w:rPr>
        <w:t xml:space="preserve">, </w:t>
      </w:r>
      <w:r w:rsidRPr="00D345FC">
        <w:rPr>
          <w:rFonts w:ascii="Times New Roman" w:hAnsi="Times New Roman" w:cs="Times New Roman"/>
        </w:rPr>
        <w:t>факсу</w:t>
      </w:r>
      <w:r w:rsidR="002735CB">
        <w:rPr>
          <w:rFonts w:ascii="Times New Roman" w:hAnsi="Times New Roman" w:cs="Times New Roman"/>
        </w:rPr>
        <w:t>: +7</w:t>
      </w:r>
      <w:r w:rsidRPr="00D345FC">
        <w:rPr>
          <w:rFonts w:ascii="Times New Roman" w:hAnsi="Times New Roman" w:cs="Times New Roman"/>
        </w:rPr>
        <w:t xml:space="preserve"> </w:t>
      </w:r>
      <w:r w:rsidR="00D345FC" w:rsidRPr="00D345FC">
        <w:rPr>
          <w:rFonts w:ascii="Times New Roman" w:hAnsi="Times New Roman" w:cs="Times New Roman"/>
        </w:rPr>
        <w:t>(499)</w:t>
      </w:r>
      <w:r w:rsidR="002735CB">
        <w:rPr>
          <w:rFonts w:ascii="Times New Roman" w:hAnsi="Times New Roman" w:cs="Times New Roman"/>
        </w:rPr>
        <w:t xml:space="preserve"> </w:t>
      </w:r>
      <w:r w:rsidR="00D345FC" w:rsidRPr="00D345FC">
        <w:rPr>
          <w:rFonts w:ascii="Times New Roman" w:hAnsi="Times New Roman" w:cs="Times New Roman"/>
        </w:rPr>
        <w:t>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Margania</cp:lastModifiedBy>
  <cp:revision>2</cp:revision>
  <cp:lastPrinted>2017-11-30T10:25:00Z</cp:lastPrinted>
  <dcterms:created xsi:type="dcterms:W3CDTF">2018-12-11T15:38:00Z</dcterms:created>
  <dcterms:modified xsi:type="dcterms:W3CDTF">2018-12-11T15:38:00Z</dcterms:modified>
</cp:coreProperties>
</file>